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5560BD">
        <w:t>4</w:t>
      </w:r>
      <w:r>
        <w:t>/201</w:t>
      </w:r>
      <w:r w:rsidR="00205457">
        <w:t>9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205457">
        <w:rPr>
          <w:b/>
        </w:rPr>
        <w:t>1</w:t>
      </w:r>
      <w:r w:rsidR="004843A6">
        <w:rPr>
          <w:b/>
        </w:rPr>
        <w:t>1.</w:t>
      </w:r>
      <w:r w:rsidR="00514729">
        <w:rPr>
          <w:b/>
        </w:rPr>
        <w:t xml:space="preserve"> </w:t>
      </w:r>
      <w:r w:rsidR="004843A6">
        <w:rPr>
          <w:b/>
        </w:rPr>
        <w:t>3</w:t>
      </w:r>
      <w:r w:rsidR="00E95682">
        <w:rPr>
          <w:b/>
        </w:rPr>
        <w:t>.</w:t>
      </w:r>
      <w:r w:rsidR="00514729">
        <w:rPr>
          <w:b/>
        </w:rPr>
        <w:t xml:space="preserve"> </w:t>
      </w:r>
      <w:r w:rsidR="00E95682">
        <w:rPr>
          <w:b/>
        </w:rPr>
        <w:t>201</w:t>
      </w:r>
      <w:r w:rsidR="00205457">
        <w:rPr>
          <w:b/>
        </w:rPr>
        <w:t>9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053BC0" w:rsidRPr="00053BC0" w:rsidRDefault="00767EE8" w:rsidP="000A1FFB">
      <w:pPr>
        <w:rPr>
          <w:b/>
          <w:i/>
        </w:rPr>
      </w:pPr>
      <w:proofErr w:type="gramStart"/>
      <w:r w:rsidRPr="00053BC0">
        <w:rPr>
          <w:b/>
          <w:i/>
        </w:rPr>
        <w:t xml:space="preserve">I.            </w:t>
      </w:r>
      <w:r w:rsidR="000A1FFB" w:rsidRPr="00053BC0">
        <w:rPr>
          <w:b/>
          <w:i/>
        </w:rPr>
        <w:t>Schvá</w:t>
      </w:r>
      <w:r w:rsidRPr="00053BC0">
        <w:rPr>
          <w:b/>
          <w:i/>
        </w:rPr>
        <w:t>lilo</w:t>
      </w:r>
      <w:proofErr w:type="gramEnd"/>
      <w:r w:rsidRPr="00053BC0">
        <w:rPr>
          <w:b/>
          <w:i/>
        </w:rPr>
        <w:t>:</w:t>
      </w:r>
      <w:r w:rsidR="002331B4" w:rsidRPr="00053BC0">
        <w:rPr>
          <w:b/>
          <w:i/>
        </w:rPr>
        <w:t xml:space="preserve"> </w:t>
      </w:r>
    </w:p>
    <w:p w:rsidR="002331B4" w:rsidRDefault="00767EE8" w:rsidP="000A1FFB">
      <w:r>
        <w:t xml:space="preserve">1. </w:t>
      </w:r>
      <w:r w:rsidR="00514729">
        <w:t>Inventarizační zprávu obce Olešná za rok 2018</w:t>
      </w:r>
      <w:r w:rsidR="00E95682">
        <w:t xml:space="preserve"> </w:t>
      </w:r>
    </w:p>
    <w:p w:rsidR="00E95682" w:rsidRDefault="00E95682" w:rsidP="000A1FFB">
      <w:r>
        <w:t xml:space="preserve">2. </w:t>
      </w:r>
      <w:r w:rsidR="00514729">
        <w:t>Závěrečný účet MŠ Olešná za rok 2018</w:t>
      </w:r>
    </w:p>
    <w:p w:rsidR="00514729" w:rsidRDefault="00767695" w:rsidP="000A1FFB">
      <w:r>
        <w:t xml:space="preserve">3. </w:t>
      </w:r>
      <w:r w:rsidR="00514729">
        <w:t>Účetní závěrku MŠ Olešná za rok 2018</w:t>
      </w:r>
    </w:p>
    <w:p w:rsidR="00514729" w:rsidRDefault="00514729" w:rsidP="000A1FFB">
      <w:r>
        <w:t xml:space="preserve">4. Závěrečný účet včetně Zprávy o přezkoumání hospodaření obce Olešná za rok 2018 </w:t>
      </w:r>
    </w:p>
    <w:p w:rsidR="00053BC0" w:rsidRDefault="00514729" w:rsidP="000A1FFB">
      <w:r>
        <w:t>5. Účetní závěrku obce Olešná za rok 2018</w:t>
      </w:r>
    </w:p>
    <w:p w:rsidR="00514729" w:rsidRDefault="00514729" w:rsidP="000A1FFB">
      <w:r>
        <w:t>6. Vyřazení obecního majetku – tiskárny</w:t>
      </w:r>
    </w:p>
    <w:p w:rsidR="00514729" w:rsidRDefault="00514729" w:rsidP="000A1FFB">
      <w:r>
        <w:t>7. Jmenování zastupitele obce k projednávání změn a zpráv o uplatňování ÚP obce Olešná pro volební období 2018/2022</w:t>
      </w:r>
    </w:p>
    <w:p w:rsidR="002331B4" w:rsidRDefault="00514729" w:rsidP="000A1FFB">
      <w:r>
        <w:t xml:space="preserve">8. </w:t>
      </w:r>
      <w:r w:rsidR="002331B4">
        <w:t>Změny funkčního využití pozemků</w:t>
      </w:r>
    </w:p>
    <w:p w:rsidR="002331B4" w:rsidRDefault="002331B4" w:rsidP="000A1FFB">
      <w:r>
        <w:t>9. Podání žádosti dotace POV</w:t>
      </w:r>
    </w:p>
    <w:p w:rsidR="002331B4" w:rsidRDefault="002331B4" w:rsidP="000A1FFB">
      <w:r>
        <w:t>10. Prodej pozemku p. č. 56/2</w:t>
      </w:r>
      <w:r w:rsidR="00514729">
        <w:t xml:space="preserve"> </w:t>
      </w:r>
      <w:r>
        <w:t xml:space="preserve">a odkup části </w:t>
      </w:r>
      <w:proofErr w:type="spellStart"/>
      <w:r>
        <w:t>pozemeku</w:t>
      </w:r>
      <w:proofErr w:type="spellEnd"/>
      <w:r>
        <w:t xml:space="preserve"> p. č. 54/1</w:t>
      </w:r>
    </w:p>
    <w:p w:rsidR="002331B4" w:rsidRDefault="002331B4" w:rsidP="000A1FFB">
      <w:r>
        <w:t>11. Prodej části pozemku p. č. 1034/1</w:t>
      </w:r>
    </w:p>
    <w:p w:rsidR="00E95682" w:rsidRDefault="002331B4" w:rsidP="000A1FFB">
      <w:r>
        <w:t>12. Prodej traktoru ZETOR 6718 včetně podmínek prodeje</w:t>
      </w:r>
      <w:r w:rsidR="00E95682">
        <w:t xml:space="preserve">   </w:t>
      </w:r>
    </w:p>
    <w:p w:rsidR="00764531" w:rsidRDefault="00E95682" w:rsidP="000A1FFB">
      <w:r>
        <w:t xml:space="preserve">                           </w:t>
      </w:r>
    </w:p>
    <w:p w:rsidR="00053BC0" w:rsidRPr="00053BC0" w:rsidRDefault="00764531" w:rsidP="000A1FFB">
      <w:pPr>
        <w:rPr>
          <w:b/>
          <w:i/>
        </w:rPr>
      </w:pPr>
      <w:r w:rsidRPr="00053BC0">
        <w:rPr>
          <w:b/>
          <w:i/>
        </w:rPr>
        <w:t xml:space="preserve">II.          Vzalo na vědomí: </w:t>
      </w:r>
    </w:p>
    <w:p w:rsidR="00764531" w:rsidRDefault="00764531" w:rsidP="000A1FFB">
      <w:r>
        <w:t xml:space="preserve">1. </w:t>
      </w:r>
      <w:r w:rsidR="00205457">
        <w:t xml:space="preserve">Stav finančních prostředků </w:t>
      </w:r>
    </w:p>
    <w:p w:rsidR="00E95682" w:rsidRDefault="00767695" w:rsidP="000A1FFB">
      <w:r>
        <w:t xml:space="preserve">2. Rozpočtové opatření č. </w:t>
      </w:r>
      <w:r w:rsidR="00514729">
        <w:t>1</w:t>
      </w:r>
      <w:r w:rsidR="00205457">
        <w:t xml:space="preserve">, </w:t>
      </w:r>
      <w:r w:rsidR="00514729">
        <w:t>2</w:t>
      </w:r>
    </w:p>
    <w:p w:rsidR="002876E0" w:rsidRDefault="002876E0" w:rsidP="000A1FFB"/>
    <w:p w:rsidR="00053BC0" w:rsidRPr="00053BC0" w:rsidRDefault="00E1726F" w:rsidP="000A1FFB">
      <w:pPr>
        <w:rPr>
          <w:b/>
          <w:i/>
        </w:rPr>
      </w:pPr>
      <w:r w:rsidRPr="00053BC0">
        <w:rPr>
          <w:b/>
          <w:i/>
        </w:rPr>
        <w:t>III.         Projednalo</w:t>
      </w:r>
      <w:r w:rsidR="002C750D" w:rsidRPr="00053BC0">
        <w:rPr>
          <w:b/>
          <w:i/>
        </w:rPr>
        <w:t xml:space="preserve">: </w:t>
      </w:r>
    </w:p>
    <w:p w:rsidR="00DE0D94" w:rsidRDefault="002C750D" w:rsidP="000A1FFB">
      <w:r>
        <w:t>1.</w:t>
      </w:r>
      <w:r w:rsidR="002331B4">
        <w:t xml:space="preserve"> Výsadbu vánočního stromu</w:t>
      </w:r>
    </w:p>
    <w:p w:rsidR="00E1726F" w:rsidRDefault="00CA0BBC" w:rsidP="000A1FFB">
      <w:r>
        <w:t>2</w:t>
      </w:r>
      <w:r w:rsidR="002876E0">
        <w:t xml:space="preserve">. </w:t>
      </w:r>
      <w:r w:rsidR="002331B4">
        <w:t>Návrh na žádost o finanční dar - ČEPS</w:t>
      </w:r>
      <w:r w:rsidR="00C33478">
        <w:t xml:space="preserve">                             </w:t>
      </w:r>
    </w:p>
    <w:p w:rsidR="00E1726F" w:rsidRDefault="00CA0BBC" w:rsidP="000A1FFB">
      <w:r>
        <w:t xml:space="preserve">3. </w:t>
      </w:r>
      <w:r w:rsidR="002331B4">
        <w:t>Potřebu aktualizace obecních internetových stránek</w:t>
      </w:r>
    </w:p>
    <w:p w:rsidR="00553D5A" w:rsidRDefault="002331B4" w:rsidP="000A1FFB">
      <w:r>
        <w:t>4. Dotaci na pořízení nového traktoru</w:t>
      </w:r>
    </w:p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DE0D94" w:rsidRDefault="00DE0D94" w:rsidP="000A1FFB"/>
    <w:p w:rsidR="00DE0D94" w:rsidRDefault="00DE0D94" w:rsidP="000A1FFB"/>
    <w:p w:rsidR="00764531" w:rsidRDefault="00764531" w:rsidP="000A1FFB"/>
    <w:p w:rsidR="00764531" w:rsidRDefault="00764531" w:rsidP="000A1FFB"/>
    <w:p w:rsidR="00764531" w:rsidRDefault="00E1726F" w:rsidP="000A1FFB">
      <w:r>
        <w:t xml:space="preserve">Místostarosta: </w:t>
      </w:r>
      <w:r w:rsidR="00C33478">
        <w:t xml:space="preserve">Josef </w:t>
      </w:r>
      <w:proofErr w:type="spellStart"/>
      <w:proofErr w:type="gramStart"/>
      <w:r w:rsidR="00C33478">
        <w:t>Zezulák</w:t>
      </w:r>
      <w:proofErr w:type="spellEnd"/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</w:t>
      </w:r>
      <w:r w:rsidR="00053BC0">
        <w:t xml:space="preserve">              </w:t>
      </w:r>
      <w:r w:rsidR="00764531">
        <w:t xml:space="preserve">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DD6933" w:rsidRDefault="00DD6933" w:rsidP="000A1FFB"/>
    <w:p w:rsidR="00DD6933" w:rsidRDefault="00DD6933" w:rsidP="000A1FFB"/>
    <w:p w:rsidR="00DD6933" w:rsidRDefault="00DD6933" w:rsidP="000A1FFB"/>
    <w:p w:rsidR="00764531" w:rsidRDefault="00E1726F" w:rsidP="000A1FFB">
      <w:r>
        <w:t xml:space="preserve">Vyvěšeno: </w:t>
      </w:r>
      <w:r w:rsidR="002331B4">
        <w:t>13. 3</w:t>
      </w:r>
      <w:r>
        <w:t>.</w:t>
      </w:r>
      <w:r w:rsidR="002331B4">
        <w:t xml:space="preserve"> </w:t>
      </w:r>
      <w:r>
        <w:t>201</w:t>
      </w:r>
      <w:r w:rsidR="00205457">
        <w:t>9</w:t>
      </w:r>
    </w:p>
    <w:p w:rsidR="000A1FFB" w:rsidRPr="000A1FFB" w:rsidRDefault="00E1726F" w:rsidP="000A1FFB">
      <w:r>
        <w:t>Sejm</w:t>
      </w:r>
      <w:r w:rsidR="002876E0">
        <w:t xml:space="preserve">uto: </w:t>
      </w:r>
      <w:r w:rsidR="002331B4">
        <w:t>31</w:t>
      </w:r>
      <w:r w:rsidR="00205457">
        <w:t>.</w:t>
      </w:r>
      <w:r w:rsidR="002331B4">
        <w:t xml:space="preserve"> 3</w:t>
      </w:r>
      <w:r>
        <w:t>.</w:t>
      </w:r>
      <w:r w:rsidR="002331B4">
        <w:t xml:space="preserve"> </w:t>
      </w:r>
      <w:r>
        <w:t>201</w:t>
      </w:r>
      <w:r w:rsidR="00205457">
        <w:t>9</w:t>
      </w:r>
      <w:r w:rsidR="000A1FFB">
        <w:t xml:space="preserve">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FFB"/>
    <w:rsid w:val="0004276C"/>
    <w:rsid w:val="00053BC0"/>
    <w:rsid w:val="00063FFD"/>
    <w:rsid w:val="000A1FFB"/>
    <w:rsid w:val="000C5F5E"/>
    <w:rsid w:val="00205457"/>
    <w:rsid w:val="002331B4"/>
    <w:rsid w:val="002876E0"/>
    <w:rsid w:val="002C750D"/>
    <w:rsid w:val="00323976"/>
    <w:rsid w:val="00375B7D"/>
    <w:rsid w:val="003930B0"/>
    <w:rsid w:val="003E735C"/>
    <w:rsid w:val="004843A6"/>
    <w:rsid w:val="00502A52"/>
    <w:rsid w:val="00514729"/>
    <w:rsid w:val="00553D5A"/>
    <w:rsid w:val="005560BD"/>
    <w:rsid w:val="00764531"/>
    <w:rsid w:val="00767695"/>
    <w:rsid w:val="00767EE8"/>
    <w:rsid w:val="009A3162"/>
    <w:rsid w:val="009F0066"/>
    <w:rsid w:val="00C32F12"/>
    <w:rsid w:val="00C33478"/>
    <w:rsid w:val="00CA0BBC"/>
    <w:rsid w:val="00CF020E"/>
    <w:rsid w:val="00D11EDC"/>
    <w:rsid w:val="00D34312"/>
    <w:rsid w:val="00D71F33"/>
    <w:rsid w:val="00D80D5B"/>
    <w:rsid w:val="00DD6933"/>
    <w:rsid w:val="00DE0D94"/>
    <w:rsid w:val="00E1726F"/>
    <w:rsid w:val="00E95682"/>
    <w:rsid w:val="00EC72AE"/>
    <w:rsid w:val="00F063F5"/>
    <w:rsid w:val="00F215F6"/>
    <w:rsid w:val="00FE0FE0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8</cp:revision>
  <cp:lastPrinted>2019-03-13T11:51:00Z</cp:lastPrinted>
  <dcterms:created xsi:type="dcterms:W3CDTF">2019-03-11T08:30:00Z</dcterms:created>
  <dcterms:modified xsi:type="dcterms:W3CDTF">2019-03-13T11:52:00Z</dcterms:modified>
</cp:coreProperties>
</file>