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3FC" w:rsidRDefault="008C73FC"/>
    <w:p w:rsidR="001E2B63" w:rsidRDefault="001E2B63" w:rsidP="001E2B63">
      <w:pPr>
        <w:rPr>
          <w:rFonts w:ascii="Martel" w:hAnsi="Martel" w:cs="Arial"/>
          <w:b/>
          <w:color w:val="382C2C"/>
          <w:sz w:val="40"/>
          <w:szCs w:val="40"/>
          <w:u w:val="single"/>
        </w:rPr>
      </w:pPr>
    </w:p>
    <w:p w:rsidR="001E2B63" w:rsidRDefault="001E2B63" w:rsidP="001E2B63">
      <w:pPr>
        <w:rPr>
          <w:rFonts w:ascii="Martel" w:hAnsi="Martel" w:cs="Arial"/>
          <w:b/>
          <w:color w:val="382C2C"/>
          <w:sz w:val="40"/>
          <w:szCs w:val="40"/>
          <w:u w:val="single"/>
        </w:rPr>
      </w:pPr>
    </w:p>
    <w:p w:rsidR="001E2B63" w:rsidRPr="00AD77DA" w:rsidRDefault="001E2B63" w:rsidP="001E2B63">
      <w:pPr>
        <w:rPr>
          <w:rFonts w:ascii="Martel" w:hAnsi="Martel" w:cs="Arial"/>
          <w:b/>
          <w:color w:val="382C2C"/>
          <w:sz w:val="40"/>
          <w:szCs w:val="40"/>
          <w:u w:val="single"/>
        </w:rPr>
      </w:pPr>
      <w:bookmarkStart w:id="0" w:name="_GoBack"/>
      <w:bookmarkEnd w:id="0"/>
      <w:r w:rsidRPr="00AD77DA">
        <w:rPr>
          <w:rFonts w:ascii="Martel" w:hAnsi="Martel" w:cs="Arial"/>
          <w:b/>
          <w:color w:val="382C2C"/>
          <w:sz w:val="40"/>
          <w:szCs w:val="40"/>
          <w:u w:val="single"/>
        </w:rPr>
        <w:t xml:space="preserve">Nové informace o nařízeních kvůli </w:t>
      </w:r>
      <w:proofErr w:type="spellStart"/>
      <w:r w:rsidRPr="00AD77DA">
        <w:rPr>
          <w:rFonts w:ascii="Martel" w:hAnsi="Martel" w:cs="Arial"/>
          <w:b/>
          <w:color w:val="382C2C"/>
          <w:sz w:val="40"/>
          <w:szCs w:val="40"/>
          <w:u w:val="single"/>
        </w:rPr>
        <w:t>koronaviru</w:t>
      </w:r>
      <w:proofErr w:type="spellEnd"/>
    </w:p>
    <w:p w:rsidR="001E2B63" w:rsidRDefault="001E2B63" w:rsidP="001E2B63">
      <w:pPr>
        <w:rPr>
          <w:rFonts w:ascii="Martel" w:hAnsi="Martel" w:cs="Arial"/>
          <w:b/>
          <w:color w:val="382C2C"/>
          <w:sz w:val="36"/>
          <w:szCs w:val="36"/>
        </w:rPr>
      </w:pPr>
    </w:p>
    <w:p w:rsidR="001E2B63" w:rsidRDefault="001E2B63" w:rsidP="001E2B63">
      <w:pPr>
        <w:rPr>
          <w:rFonts w:ascii="Martel" w:hAnsi="Martel" w:cs="Arial"/>
          <w:b/>
          <w:color w:val="382C2C"/>
          <w:sz w:val="36"/>
          <w:szCs w:val="36"/>
        </w:rPr>
      </w:pPr>
    </w:p>
    <w:p w:rsidR="001E2B63" w:rsidRDefault="001E2B63" w:rsidP="001E2B63">
      <w:pPr>
        <w:rPr>
          <w:rFonts w:ascii="Martel" w:hAnsi="Martel" w:cs="Arial"/>
          <w:b/>
          <w:color w:val="382C2C"/>
          <w:sz w:val="36"/>
          <w:szCs w:val="36"/>
        </w:rPr>
      </w:pPr>
      <w:r w:rsidRPr="009234C1">
        <w:rPr>
          <w:rFonts w:ascii="Martel" w:hAnsi="Martel" w:cs="Arial"/>
          <w:b/>
          <w:color w:val="382C2C"/>
          <w:sz w:val="36"/>
          <w:szCs w:val="36"/>
        </w:rPr>
        <w:t>Platí změna v pravidlech pro nakupování. Nově jsou prodejny potravin a drogerie od 8 od 10 hodin vyhrazené pro seniory. Do malých obchodů a lékáren se může bez ohledu na věk kdykoli.</w:t>
      </w:r>
    </w:p>
    <w:p w:rsidR="001E2B63" w:rsidRDefault="001E2B63" w:rsidP="001E2B63">
      <w:pPr>
        <w:rPr>
          <w:rFonts w:ascii="Martel" w:hAnsi="Martel" w:cs="Arial"/>
          <w:b/>
          <w:color w:val="382C2C"/>
          <w:sz w:val="36"/>
          <w:szCs w:val="36"/>
        </w:rPr>
      </w:pPr>
    </w:p>
    <w:p w:rsidR="001E2B63" w:rsidRDefault="001E2B63" w:rsidP="001E2B63">
      <w:pPr>
        <w:rPr>
          <w:rFonts w:ascii="Martel" w:hAnsi="Martel" w:cs="Arial"/>
          <w:b/>
          <w:color w:val="382C2C"/>
          <w:sz w:val="36"/>
          <w:szCs w:val="36"/>
        </w:rPr>
      </w:pPr>
      <w:r>
        <w:rPr>
          <w:rFonts w:ascii="Martel" w:hAnsi="Martel" w:cs="Arial"/>
          <w:b/>
          <w:color w:val="382C2C"/>
          <w:sz w:val="36"/>
          <w:szCs w:val="36"/>
        </w:rPr>
        <w:t>Nadále trvá povinnost zakrytí úst a nosu. Pokud ještě někdo nemá roušku, může se nahlásit na OÚ, telefon číslo 569 458 138. Roušku mu zajistíme.</w:t>
      </w:r>
    </w:p>
    <w:p w:rsidR="001E2B63" w:rsidRDefault="001E2B63" w:rsidP="001E2B63">
      <w:pPr>
        <w:rPr>
          <w:rFonts w:ascii="Martel" w:hAnsi="Martel" w:cs="Arial"/>
          <w:b/>
          <w:color w:val="382C2C"/>
          <w:sz w:val="36"/>
          <w:szCs w:val="36"/>
        </w:rPr>
      </w:pPr>
    </w:p>
    <w:p w:rsidR="001E2B63" w:rsidRDefault="001E2B63" w:rsidP="001E2B63">
      <w:pPr>
        <w:rPr>
          <w:rFonts w:ascii="Martel" w:hAnsi="Martel" w:cs="Arial"/>
          <w:b/>
          <w:color w:val="382C2C"/>
          <w:sz w:val="36"/>
          <w:szCs w:val="36"/>
        </w:rPr>
      </w:pPr>
      <w:r>
        <w:rPr>
          <w:rFonts w:ascii="Martel" w:hAnsi="Martel" w:cs="Arial"/>
          <w:b/>
          <w:color w:val="382C2C"/>
          <w:sz w:val="36"/>
          <w:szCs w:val="36"/>
        </w:rPr>
        <w:t xml:space="preserve">Placení místních poplatků lze na účet obce </w:t>
      </w:r>
    </w:p>
    <w:p w:rsidR="001E2B63" w:rsidRPr="009234C1" w:rsidRDefault="001E2B63" w:rsidP="001E2B63">
      <w:pPr>
        <w:rPr>
          <w:b/>
          <w:sz w:val="36"/>
          <w:szCs w:val="36"/>
        </w:rPr>
      </w:pPr>
      <w:r>
        <w:rPr>
          <w:rFonts w:ascii="Martel" w:hAnsi="Martel" w:cs="Arial"/>
          <w:b/>
          <w:color w:val="382C2C"/>
          <w:sz w:val="36"/>
          <w:szCs w:val="36"/>
        </w:rPr>
        <w:t>č. 14729521/0100,  VS= číslo popisné</w:t>
      </w:r>
    </w:p>
    <w:p w:rsidR="00B42C5D" w:rsidRDefault="00B42C5D"/>
    <w:sectPr w:rsidR="00B42C5D" w:rsidSect="00B218C3">
      <w:headerReference w:type="default" r:id="rId7"/>
      <w:footerReference w:type="default" r:id="rId8"/>
      <w:footnotePr>
        <w:pos w:val="beneathText"/>
      </w:footnotePr>
      <w:pgSz w:w="11905" w:h="16837"/>
      <w:pgMar w:top="127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00" w:rsidRDefault="00275B00">
      <w:r>
        <w:separator/>
      </w:r>
    </w:p>
  </w:endnote>
  <w:endnote w:type="continuationSeparator" w:id="0">
    <w:p w:rsidR="00275B00" w:rsidRDefault="0027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tel">
    <w:altName w:val="Times New Roman"/>
    <w:charset w:val="00"/>
    <w:family w:val="auto"/>
    <w:pitch w:val="default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427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9525" t="635" r="571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3FC" w:rsidRDefault="00AA632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8C73F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E2B6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+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K5qop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" stroked="f">
              <v:fill opacity="0"/>
              <v:textbox inset="0,0,0,0">
                <w:txbxContent>
                  <w:p w:rsidR="008C73FC" w:rsidRDefault="00AA632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8C73FC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E2B63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00" w:rsidRDefault="00275B00">
      <w:r>
        <w:separator/>
      </w:r>
    </w:p>
  </w:footnote>
  <w:footnote w:type="continuationSeparator" w:id="0">
    <w:p w:rsidR="00275B00" w:rsidRDefault="0027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C" w:rsidRDefault="008C73FC">
    <w:pPr>
      <w:pStyle w:val="Zhlav"/>
      <w:jc w:val="center"/>
      <w:rPr>
        <w:rFonts w:ascii="DejaVu Sans Light" w:hAnsi="DejaVu Sans Light"/>
        <w:b/>
        <w:sz w:val="48"/>
        <w:szCs w:val="48"/>
      </w:rPr>
    </w:pPr>
    <w:r>
      <w:rPr>
        <w:rFonts w:ascii="DejaVu Sans Light" w:hAnsi="DejaVu Sans Light"/>
        <w:b/>
        <w:sz w:val="48"/>
        <w:szCs w:val="48"/>
      </w:rPr>
      <w:t>OBEC OLEŠNÁ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>Olešná 29, 580 01 Havlíčkův Brod, IČ: 00 267 988</w:t>
    </w:r>
  </w:p>
  <w:p w:rsidR="008C73FC" w:rsidRDefault="008C73FC">
    <w:pPr>
      <w:pStyle w:val="Zhlav"/>
      <w:jc w:val="center"/>
      <w:rPr>
        <w:rFonts w:ascii="DejaVu Sans Light" w:hAnsi="DejaVu Sans Light"/>
      </w:rPr>
    </w:pPr>
    <w:r>
      <w:rPr>
        <w:rFonts w:ascii="DejaVu Sans Light" w:hAnsi="DejaVu Sans Light"/>
      </w:rPr>
      <w:t xml:space="preserve">tel: 569 458 138, mobil: 724 176 389, web: www.obecolesna.cz, </w:t>
    </w:r>
    <w:r>
      <w:rPr>
        <w:rFonts w:ascii="DejaVu Sans Light" w:hAnsi="DejaVu Sans Light"/>
      </w:rPr>
      <w:br/>
    </w:r>
    <w:r w:rsidR="00224E26">
      <w:rPr>
        <w:rFonts w:ascii="DejaVu Sans Light" w:hAnsi="DejaVu Sans Light"/>
      </w:rPr>
      <w:t xml:space="preserve">IDDS: gqia5t2, </w:t>
    </w:r>
    <w:r>
      <w:rPr>
        <w:rFonts w:ascii="DejaVu Sans Light" w:hAnsi="DejaVu Sans Light"/>
      </w:rPr>
      <w:t>e-mail: obec.olesna@tiscali.cz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FA0"/>
    <w:multiLevelType w:val="hybridMultilevel"/>
    <w:tmpl w:val="23CA5398"/>
    <w:lvl w:ilvl="0" w:tplc="5560C37C">
      <w:start w:val="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F"/>
    <w:rsid w:val="00016137"/>
    <w:rsid w:val="00016401"/>
    <w:rsid w:val="000826B0"/>
    <w:rsid w:val="000958C0"/>
    <w:rsid w:val="000A5C48"/>
    <w:rsid w:val="000B2D3B"/>
    <w:rsid w:val="000B66F9"/>
    <w:rsid w:val="000D61F2"/>
    <w:rsid w:val="000E7486"/>
    <w:rsid w:val="00123D7F"/>
    <w:rsid w:val="0012749E"/>
    <w:rsid w:val="00183CFA"/>
    <w:rsid w:val="001D54BC"/>
    <w:rsid w:val="001E2B63"/>
    <w:rsid w:val="00224E26"/>
    <w:rsid w:val="00275B00"/>
    <w:rsid w:val="002837BE"/>
    <w:rsid w:val="0029631F"/>
    <w:rsid w:val="002A395A"/>
    <w:rsid w:val="002D5811"/>
    <w:rsid w:val="002E529A"/>
    <w:rsid w:val="00325777"/>
    <w:rsid w:val="0033429B"/>
    <w:rsid w:val="00345602"/>
    <w:rsid w:val="00357DFD"/>
    <w:rsid w:val="00361A6B"/>
    <w:rsid w:val="00367A0B"/>
    <w:rsid w:val="003729B4"/>
    <w:rsid w:val="0038372C"/>
    <w:rsid w:val="00392A3C"/>
    <w:rsid w:val="003D1E5D"/>
    <w:rsid w:val="00427EA3"/>
    <w:rsid w:val="004331FC"/>
    <w:rsid w:val="00436227"/>
    <w:rsid w:val="00436C60"/>
    <w:rsid w:val="004520C7"/>
    <w:rsid w:val="00452EFD"/>
    <w:rsid w:val="004A60FB"/>
    <w:rsid w:val="004B364B"/>
    <w:rsid w:val="00500150"/>
    <w:rsid w:val="0052487E"/>
    <w:rsid w:val="005254B5"/>
    <w:rsid w:val="005320F8"/>
    <w:rsid w:val="0053541B"/>
    <w:rsid w:val="005B1770"/>
    <w:rsid w:val="005E5011"/>
    <w:rsid w:val="00613A14"/>
    <w:rsid w:val="00666A0E"/>
    <w:rsid w:val="006857F4"/>
    <w:rsid w:val="00686A63"/>
    <w:rsid w:val="00695F2A"/>
    <w:rsid w:val="006A0E12"/>
    <w:rsid w:val="006A3365"/>
    <w:rsid w:val="006C11BD"/>
    <w:rsid w:val="006D66E7"/>
    <w:rsid w:val="007369A6"/>
    <w:rsid w:val="00764FD4"/>
    <w:rsid w:val="00776F4D"/>
    <w:rsid w:val="007B4134"/>
    <w:rsid w:val="007D3DAB"/>
    <w:rsid w:val="008C73FC"/>
    <w:rsid w:val="008E7AE7"/>
    <w:rsid w:val="00945030"/>
    <w:rsid w:val="0096512C"/>
    <w:rsid w:val="00995642"/>
    <w:rsid w:val="00A00A05"/>
    <w:rsid w:val="00A05A13"/>
    <w:rsid w:val="00A2093F"/>
    <w:rsid w:val="00A30D01"/>
    <w:rsid w:val="00A364CB"/>
    <w:rsid w:val="00A45D57"/>
    <w:rsid w:val="00A61925"/>
    <w:rsid w:val="00A91E5F"/>
    <w:rsid w:val="00AA1E86"/>
    <w:rsid w:val="00AA632C"/>
    <w:rsid w:val="00AB41B2"/>
    <w:rsid w:val="00AB6A2D"/>
    <w:rsid w:val="00AD5358"/>
    <w:rsid w:val="00AD73AE"/>
    <w:rsid w:val="00AF6E5E"/>
    <w:rsid w:val="00B076EF"/>
    <w:rsid w:val="00B20470"/>
    <w:rsid w:val="00B218C3"/>
    <w:rsid w:val="00B42C5D"/>
    <w:rsid w:val="00B61DAF"/>
    <w:rsid w:val="00B61F3D"/>
    <w:rsid w:val="00BC5C74"/>
    <w:rsid w:val="00BD077E"/>
    <w:rsid w:val="00BF1236"/>
    <w:rsid w:val="00BF7532"/>
    <w:rsid w:val="00C00309"/>
    <w:rsid w:val="00C11C74"/>
    <w:rsid w:val="00C955B3"/>
    <w:rsid w:val="00CD043E"/>
    <w:rsid w:val="00CF4116"/>
    <w:rsid w:val="00D446DC"/>
    <w:rsid w:val="00D7148D"/>
    <w:rsid w:val="00D75672"/>
    <w:rsid w:val="00D97E5C"/>
    <w:rsid w:val="00DD6452"/>
    <w:rsid w:val="00DF278A"/>
    <w:rsid w:val="00E444DE"/>
    <w:rsid w:val="00E968CE"/>
    <w:rsid w:val="00EF5FB7"/>
    <w:rsid w:val="00EF6FE4"/>
    <w:rsid w:val="00F31543"/>
    <w:rsid w:val="00F3412D"/>
    <w:rsid w:val="00F641EE"/>
    <w:rsid w:val="00F72363"/>
    <w:rsid w:val="00FB191A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68FED-9F52-4193-8358-E426BBC2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7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D7F"/>
  </w:style>
  <w:style w:type="character" w:customStyle="1" w:styleId="WW-Absatz-Standardschriftart">
    <w:name w:val="WW-Absatz-Standardschriftart"/>
    <w:rsid w:val="00123D7F"/>
  </w:style>
  <w:style w:type="character" w:customStyle="1" w:styleId="WW8Num1z0">
    <w:name w:val="WW8Num1z0"/>
    <w:rsid w:val="00123D7F"/>
    <w:rPr>
      <w:rFonts w:ascii="Symbol" w:hAnsi="Symbol" w:cs="OpenSymbol"/>
    </w:rPr>
  </w:style>
  <w:style w:type="character" w:customStyle="1" w:styleId="WW-Absatz-Standardschriftart1">
    <w:name w:val="WW-Absatz-Standardschriftart1"/>
    <w:rsid w:val="00123D7F"/>
  </w:style>
  <w:style w:type="character" w:customStyle="1" w:styleId="WW-Absatz-Standardschriftart11">
    <w:name w:val="WW-Absatz-Standardschriftart11"/>
    <w:rsid w:val="00123D7F"/>
  </w:style>
  <w:style w:type="character" w:customStyle="1" w:styleId="WW-Absatz-Standardschriftart111">
    <w:name w:val="WW-Absatz-Standardschriftart111"/>
    <w:rsid w:val="00123D7F"/>
  </w:style>
  <w:style w:type="character" w:customStyle="1" w:styleId="WW-Absatz-Standardschriftart1111">
    <w:name w:val="WW-Absatz-Standardschriftart1111"/>
    <w:rsid w:val="00123D7F"/>
  </w:style>
  <w:style w:type="character" w:customStyle="1" w:styleId="WW-Absatz-Standardschriftart11111">
    <w:name w:val="WW-Absatz-Standardschriftart11111"/>
    <w:rsid w:val="00123D7F"/>
  </w:style>
  <w:style w:type="character" w:customStyle="1" w:styleId="WW-Absatz-Standardschriftart111111">
    <w:name w:val="WW-Absatz-Standardschriftart111111"/>
    <w:rsid w:val="00123D7F"/>
  </w:style>
  <w:style w:type="character" w:customStyle="1" w:styleId="WW-Absatz-Standardschriftart1111111">
    <w:name w:val="WW-Absatz-Standardschriftart1111111"/>
    <w:rsid w:val="00123D7F"/>
  </w:style>
  <w:style w:type="character" w:customStyle="1" w:styleId="Standardnpsmoodstavce1">
    <w:name w:val="Standardní písmo odstavce1"/>
    <w:rsid w:val="00123D7F"/>
  </w:style>
  <w:style w:type="character" w:styleId="slostrnky">
    <w:name w:val="page number"/>
    <w:basedOn w:val="Standardnpsmoodstavce1"/>
    <w:rsid w:val="00123D7F"/>
  </w:style>
  <w:style w:type="character" w:customStyle="1" w:styleId="Odrky">
    <w:name w:val="Odrážky"/>
    <w:rsid w:val="00123D7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123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23D7F"/>
    <w:pPr>
      <w:spacing w:after="120"/>
    </w:pPr>
  </w:style>
  <w:style w:type="paragraph" w:styleId="Seznam">
    <w:name w:val="List"/>
    <w:basedOn w:val="Zkladntext"/>
    <w:rsid w:val="00123D7F"/>
    <w:rPr>
      <w:rFonts w:cs="Tahoma"/>
    </w:rPr>
  </w:style>
  <w:style w:type="paragraph" w:customStyle="1" w:styleId="Popisek">
    <w:name w:val="Popisek"/>
    <w:basedOn w:val="Normln"/>
    <w:rsid w:val="00123D7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23D7F"/>
    <w:pPr>
      <w:suppressLineNumbers/>
    </w:pPr>
    <w:rPr>
      <w:rFonts w:cs="Tahoma"/>
    </w:rPr>
  </w:style>
  <w:style w:type="paragraph" w:styleId="Zhlav">
    <w:name w:val="header"/>
    <w:basedOn w:val="Normln"/>
    <w:rsid w:val="00123D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D7F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123D7F"/>
  </w:style>
  <w:style w:type="paragraph" w:styleId="Textbubliny">
    <w:name w:val="Balloon Text"/>
    <w:basedOn w:val="Normln"/>
    <w:semiHidden/>
    <w:rsid w:val="00E9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Olešná</dc:creator>
  <cp:lastModifiedBy>admin</cp:lastModifiedBy>
  <cp:revision>4</cp:revision>
  <cp:lastPrinted>2020-01-23T08:25:00Z</cp:lastPrinted>
  <dcterms:created xsi:type="dcterms:W3CDTF">2020-03-26T14:34:00Z</dcterms:created>
  <dcterms:modified xsi:type="dcterms:W3CDTF">2020-03-26T14:36:00Z</dcterms:modified>
</cp:coreProperties>
</file>